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42" w:rsidRPr="00430242" w:rsidRDefault="00430242" w:rsidP="0043024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30242">
        <w:rPr>
          <w:b/>
        </w:rPr>
        <w:t xml:space="preserve">                                                           </w:t>
      </w:r>
      <w:r>
        <w:rPr>
          <w:b/>
        </w:rPr>
        <w:t xml:space="preserve">  </w:t>
      </w:r>
      <w:r w:rsidRPr="00430242">
        <w:rPr>
          <w:rFonts w:ascii="Times New Roman" w:hAnsi="Times New Roman" w:cs="Times New Roman"/>
          <w:b/>
          <w:sz w:val="28"/>
          <w:szCs w:val="28"/>
        </w:rPr>
        <w:t>Классификатор</w:t>
      </w:r>
    </w:p>
    <w:p w:rsidR="00430242" w:rsidRDefault="00430242" w:rsidP="0043024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30242">
        <w:rPr>
          <w:rFonts w:ascii="Times New Roman" w:hAnsi="Times New Roman" w:cs="Times New Roman"/>
          <w:b/>
          <w:sz w:val="24"/>
          <w:szCs w:val="24"/>
        </w:rPr>
        <w:t xml:space="preserve">        информации, не имеющей отношения к образовательному процессу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276D" w:rsidRDefault="00430242" w:rsidP="0043024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в МБОУ СОШ №31</w:t>
      </w:r>
    </w:p>
    <w:p w:rsidR="00430242" w:rsidRDefault="00430242" w:rsidP="00430242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3519"/>
        <w:gridCol w:w="5676"/>
      </w:tblGrid>
      <w:tr w:rsidR="00430242" w:rsidRPr="00F45690" w:rsidTr="001E4B5C">
        <w:trPr>
          <w:trHeight w:val="140"/>
          <w:tblHeader/>
        </w:trPr>
        <w:tc>
          <w:tcPr>
            <w:tcW w:w="552" w:type="dxa"/>
            <w:shd w:val="clear" w:color="auto" w:fill="auto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firstLine="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569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5676" w:type="dxa"/>
            <w:shd w:val="clear" w:color="auto" w:fill="auto"/>
            <w:vAlign w:val="center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bookmarkStart w:id="0" w:name="_GoBack"/>
            <w:bookmarkEnd w:id="0"/>
          </w:p>
        </w:tc>
      </w:tr>
      <w:tr w:rsidR="00430242" w:rsidRPr="00F45690" w:rsidTr="001E4B5C">
        <w:trPr>
          <w:trHeight w:val="214"/>
        </w:trPr>
        <w:tc>
          <w:tcPr>
            <w:tcW w:w="552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Алкоголь</w:t>
            </w:r>
          </w:p>
        </w:tc>
        <w:tc>
          <w:tcPr>
            <w:tcW w:w="5676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Реклама алкоголя, пропаганда потребления алкоголя. Сайты компаний, производящих алкогольную продукцию</w:t>
            </w:r>
          </w:p>
        </w:tc>
      </w:tr>
      <w:tr w:rsidR="00430242" w:rsidRPr="00F45690" w:rsidTr="001E4B5C">
        <w:trPr>
          <w:trHeight w:val="144"/>
        </w:trPr>
        <w:tc>
          <w:tcPr>
            <w:tcW w:w="552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9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Баннеры и рекламные программы</w:t>
            </w:r>
          </w:p>
        </w:tc>
        <w:tc>
          <w:tcPr>
            <w:tcW w:w="5676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Баннерные</w:t>
            </w:r>
            <w:proofErr w:type="spellEnd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 сети, всплывающая реклама, рекламные программы</w:t>
            </w:r>
          </w:p>
        </w:tc>
      </w:tr>
      <w:tr w:rsidR="00430242" w:rsidRPr="00F45690" w:rsidTr="001E4B5C">
        <w:trPr>
          <w:trHeight w:val="354"/>
        </w:trPr>
        <w:tc>
          <w:tcPr>
            <w:tcW w:w="552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9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Вождение и автомобили (ресурсы данной категории, не имеющие отношения к образовательному процессу)</w:t>
            </w:r>
          </w:p>
        </w:tc>
        <w:tc>
          <w:tcPr>
            <w:tcW w:w="5676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Не имеющая отношения к образовательному процессу информация об автомобилях и других транспортных средствах, вождении, автозапчастях, автомобильных журналах, техническом обслуживании, аксессуарах к автомобилям</w:t>
            </w:r>
          </w:p>
        </w:tc>
      </w:tr>
      <w:tr w:rsidR="00430242" w:rsidRPr="00F45690" w:rsidTr="001E4B5C">
        <w:trPr>
          <w:trHeight w:val="524"/>
        </w:trPr>
        <w:tc>
          <w:tcPr>
            <w:tcW w:w="552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9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Досуг и развлечения (ресурсы данной категории, не имеющие отношения к образовательному процессу)</w:t>
            </w:r>
          </w:p>
        </w:tc>
        <w:tc>
          <w:tcPr>
            <w:tcW w:w="5676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Не имеющая отношения к образовательному процессу информация:</w:t>
            </w:r>
          </w:p>
          <w:p w:rsidR="00430242" w:rsidRPr="00F45690" w:rsidRDefault="00430242" w:rsidP="00430242">
            <w:pPr>
              <w:pStyle w:val="a7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530"/>
                <w:tab w:val="left" w:pos="956"/>
              </w:tabs>
              <w:autoSpaceDE w:val="0"/>
              <w:autoSpaceDN w:val="0"/>
              <w:adjustRightInd w:val="0"/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фотоальбомы и фотоконкурсы;</w:t>
            </w:r>
          </w:p>
          <w:p w:rsidR="00430242" w:rsidRPr="00F45690" w:rsidRDefault="00430242" w:rsidP="00430242">
            <w:pPr>
              <w:pStyle w:val="a7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530"/>
                <w:tab w:val="left" w:pos="956"/>
              </w:tabs>
              <w:autoSpaceDE w:val="0"/>
              <w:autoSpaceDN w:val="0"/>
              <w:adjustRightInd w:val="0"/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рейтинги открыток, гороскопов, сонников;</w:t>
            </w:r>
          </w:p>
          <w:p w:rsidR="00430242" w:rsidRPr="00F45690" w:rsidRDefault="00430242" w:rsidP="00430242">
            <w:pPr>
              <w:pStyle w:val="a7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530"/>
                <w:tab w:val="left" w:pos="956"/>
              </w:tabs>
              <w:autoSpaceDE w:val="0"/>
              <w:autoSpaceDN w:val="0"/>
              <w:adjustRightInd w:val="0"/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гадания, магия и астрология;</w:t>
            </w:r>
          </w:p>
          <w:p w:rsidR="00430242" w:rsidRPr="00F45690" w:rsidRDefault="00430242" w:rsidP="00430242">
            <w:pPr>
              <w:pStyle w:val="a7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530"/>
                <w:tab w:val="left" w:pos="956"/>
              </w:tabs>
              <w:autoSpaceDE w:val="0"/>
              <w:autoSpaceDN w:val="0"/>
              <w:adjustRightInd w:val="0"/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ТВ-программы;</w:t>
            </w:r>
          </w:p>
          <w:p w:rsidR="00430242" w:rsidRPr="00F45690" w:rsidRDefault="00430242" w:rsidP="00430242">
            <w:pPr>
              <w:pStyle w:val="a7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530"/>
                <w:tab w:val="left" w:pos="956"/>
              </w:tabs>
              <w:autoSpaceDE w:val="0"/>
              <w:autoSpaceDN w:val="0"/>
              <w:adjustRightInd w:val="0"/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прогнозы погоды;</w:t>
            </w:r>
          </w:p>
          <w:p w:rsidR="00430242" w:rsidRPr="00F45690" w:rsidRDefault="00430242" w:rsidP="00430242">
            <w:pPr>
              <w:pStyle w:val="a7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530"/>
                <w:tab w:val="left" w:pos="956"/>
              </w:tabs>
              <w:autoSpaceDE w:val="0"/>
              <w:autoSpaceDN w:val="0"/>
              <w:adjustRightInd w:val="0"/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тесты, конкурсы </w:t>
            </w:r>
            <w:proofErr w:type="spellStart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0242" w:rsidRPr="00F45690" w:rsidRDefault="00430242" w:rsidP="00430242">
            <w:pPr>
              <w:pStyle w:val="a7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530"/>
                <w:tab w:val="left" w:pos="956"/>
              </w:tabs>
              <w:autoSpaceDE w:val="0"/>
              <w:autoSpaceDN w:val="0"/>
              <w:adjustRightInd w:val="0"/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туризм, путешествия;</w:t>
            </w:r>
          </w:p>
          <w:p w:rsidR="00430242" w:rsidRPr="00F45690" w:rsidRDefault="00430242" w:rsidP="00430242">
            <w:pPr>
              <w:pStyle w:val="a7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530"/>
                <w:tab w:val="left" w:pos="956"/>
              </w:tabs>
              <w:autoSpaceDE w:val="0"/>
              <w:autoSpaceDN w:val="0"/>
              <w:adjustRightInd w:val="0"/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тосты, поздравления;</w:t>
            </w:r>
          </w:p>
          <w:p w:rsidR="00430242" w:rsidRPr="00F45690" w:rsidRDefault="00430242" w:rsidP="00430242">
            <w:pPr>
              <w:pStyle w:val="a7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530"/>
                <w:tab w:val="left" w:pos="956"/>
              </w:tabs>
              <w:autoSpaceDE w:val="0"/>
              <w:autoSpaceDN w:val="0"/>
              <w:adjustRightInd w:val="0"/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кроссворды, </w:t>
            </w:r>
            <w:proofErr w:type="spellStart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, ответы к ним;</w:t>
            </w:r>
          </w:p>
          <w:p w:rsidR="00430242" w:rsidRPr="00F45690" w:rsidRDefault="00430242" w:rsidP="00430242">
            <w:pPr>
              <w:pStyle w:val="a7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530"/>
                <w:tab w:val="left" w:pos="956"/>
              </w:tabs>
              <w:autoSpaceDE w:val="0"/>
              <w:autoSpaceDN w:val="0"/>
              <w:adjustRightInd w:val="0"/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фантастика;</w:t>
            </w:r>
          </w:p>
          <w:p w:rsidR="00430242" w:rsidRPr="00F45690" w:rsidRDefault="00430242" w:rsidP="00430242">
            <w:pPr>
              <w:pStyle w:val="a7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530"/>
                <w:tab w:val="left" w:pos="956"/>
              </w:tabs>
              <w:autoSpaceDE w:val="0"/>
              <w:autoSpaceDN w:val="0"/>
              <w:adjustRightInd w:val="0"/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кулинария, рецепты, диеты;</w:t>
            </w:r>
          </w:p>
          <w:p w:rsidR="00430242" w:rsidRPr="00F45690" w:rsidRDefault="00430242" w:rsidP="00430242">
            <w:pPr>
              <w:pStyle w:val="a7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530"/>
                <w:tab w:val="left" w:pos="956"/>
              </w:tabs>
              <w:autoSpaceDE w:val="0"/>
              <w:autoSpaceDN w:val="0"/>
              <w:adjustRightInd w:val="0"/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мода, одежда, обувь, модные аксессуары, показы мод;</w:t>
            </w:r>
          </w:p>
          <w:p w:rsidR="00430242" w:rsidRPr="00F45690" w:rsidRDefault="00430242" w:rsidP="00430242">
            <w:pPr>
              <w:pStyle w:val="a7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530"/>
                <w:tab w:val="left" w:pos="956"/>
              </w:tabs>
              <w:autoSpaceDE w:val="0"/>
              <w:autoSpaceDN w:val="0"/>
              <w:adjustRightInd w:val="0"/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тексты песен, кино, киноактеры, расписания концертов, спектаклей, кинофильмов, заказ билетов в театры, кино и т.п.;</w:t>
            </w:r>
            <w:proofErr w:type="gramEnd"/>
          </w:p>
          <w:p w:rsidR="00430242" w:rsidRPr="00F45690" w:rsidRDefault="00430242" w:rsidP="00430242">
            <w:pPr>
              <w:pStyle w:val="a7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530"/>
                <w:tab w:val="left" w:pos="956"/>
              </w:tabs>
              <w:autoSpaceDE w:val="0"/>
              <w:autoSpaceDN w:val="0"/>
              <w:adjustRightInd w:val="0"/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о дачах, участках, огородах, садах, цветоводстве, животных, питомцах, уходе за ними;</w:t>
            </w:r>
            <w:proofErr w:type="gramEnd"/>
          </w:p>
          <w:p w:rsidR="00430242" w:rsidRPr="00F45690" w:rsidRDefault="00430242" w:rsidP="00430242">
            <w:pPr>
              <w:pStyle w:val="a7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530"/>
                <w:tab w:val="left" w:pos="956"/>
              </w:tabs>
              <w:autoSpaceDE w:val="0"/>
              <w:autoSpaceDN w:val="0"/>
              <w:adjustRightInd w:val="0"/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о рукоделии, студенческой жизни, музыке и музыкальных направлениях, группах, увлечениях, хобби, коллекционировании;</w:t>
            </w:r>
          </w:p>
          <w:p w:rsidR="00430242" w:rsidRPr="00F45690" w:rsidRDefault="00430242" w:rsidP="00430242">
            <w:pPr>
              <w:pStyle w:val="a7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530"/>
                <w:tab w:val="left" w:pos="956"/>
              </w:tabs>
              <w:autoSpaceDE w:val="0"/>
              <w:autoSpaceDN w:val="0"/>
              <w:adjustRightInd w:val="0"/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о службах знакомств, размещении объявлений </w:t>
            </w:r>
            <w:proofErr w:type="spellStart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0242" w:rsidRPr="00F45690" w:rsidRDefault="00430242" w:rsidP="00430242">
            <w:pPr>
              <w:pStyle w:val="a7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530"/>
                <w:tab w:val="left" w:pos="956"/>
              </w:tabs>
              <w:autoSpaceDE w:val="0"/>
              <w:autoSpaceDN w:val="0"/>
              <w:adjustRightInd w:val="0"/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анекдоты, «приколы», слухи;</w:t>
            </w:r>
          </w:p>
          <w:p w:rsidR="00430242" w:rsidRPr="00F45690" w:rsidRDefault="00430242" w:rsidP="00430242">
            <w:pPr>
              <w:pStyle w:val="a7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530"/>
                <w:tab w:val="left" w:pos="956"/>
              </w:tabs>
              <w:autoSpaceDE w:val="0"/>
              <w:autoSpaceDN w:val="0"/>
              <w:adjustRightInd w:val="0"/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о сайтах и журналах для женщин и для мужчин;</w:t>
            </w:r>
          </w:p>
          <w:p w:rsidR="00430242" w:rsidRPr="00F45690" w:rsidRDefault="00430242" w:rsidP="00430242">
            <w:pPr>
              <w:pStyle w:val="a7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530"/>
                <w:tab w:val="left" w:pos="956"/>
              </w:tabs>
              <w:autoSpaceDE w:val="0"/>
              <w:autoSpaceDN w:val="0"/>
              <w:adjustRightInd w:val="0"/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желтая пресса, </w:t>
            </w:r>
            <w:proofErr w:type="spellStart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онлайн-ТВ</w:t>
            </w:r>
            <w:proofErr w:type="spellEnd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онлайн-радио</w:t>
            </w:r>
            <w:proofErr w:type="spellEnd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0242" w:rsidRPr="00F45690" w:rsidRDefault="00430242" w:rsidP="00430242">
            <w:pPr>
              <w:pStyle w:val="a7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530"/>
                <w:tab w:val="left" w:pos="956"/>
              </w:tabs>
              <w:autoSpaceDE w:val="0"/>
              <w:autoSpaceDN w:val="0"/>
              <w:adjustRightInd w:val="0"/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о знаменитостях;</w:t>
            </w:r>
          </w:p>
          <w:p w:rsidR="00430242" w:rsidRPr="00F45690" w:rsidRDefault="00430242" w:rsidP="00430242">
            <w:pPr>
              <w:pStyle w:val="a7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530"/>
                <w:tab w:val="left" w:pos="956"/>
              </w:tabs>
              <w:autoSpaceDE w:val="0"/>
              <w:autoSpaceDN w:val="0"/>
              <w:adjustRightInd w:val="0"/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о косметике, парфюмерии, прическах, ювелирных украшениях.</w:t>
            </w:r>
          </w:p>
        </w:tc>
      </w:tr>
      <w:tr w:rsidR="00430242" w:rsidRPr="00F45690" w:rsidTr="001E4B5C">
        <w:trPr>
          <w:trHeight w:val="502"/>
        </w:trPr>
        <w:tc>
          <w:tcPr>
            <w:tcW w:w="552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9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и медицина (ресурсы данной категории, не имеющие отношения к образовательному </w:t>
            </w:r>
            <w:r w:rsidRPr="00F45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процессу)</w:t>
            </w:r>
          </w:p>
        </w:tc>
        <w:tc>
          <w:tcPr>
            <w:tcW w:w="5676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имеющая отношения к образовательному процессу информация о шейпинге, фигуре, похудении, медицине, медицинских учреждениях, </w:t>
            </w:r>
            <w:r w:rsidRPr="00F45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лекарствах, оборудовании, а также иные материалы на тему «Здоровье и медицина», которые, являясь академическими, по сути, могут быть также отнесены к другим категориям (порнография, трупы и т.п.)</w:t>
            </w:r>
            <w:proofErr w:type="gramEnd"/>
          </w:p>
        </w:tc>
      </w:tr>
      <w:tr w:rsidR="00430242" w:rsidRPr="00F45690" w:rsidTr="001E4B5C">
        <w:trPr>
          <w:trHeight w:val="284"/>
        </w:trPr>
        <w:tc>
          <w:tcPr>
            <w:tcW w:w="552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19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Компьютерные игры (ресурсы данной категории, не имеющие отношения к образовательному процессу)</w:t>
            </w:r>
          </w:p>
        </w:tc>
        <w:tc>
          <w:tcPr>
            <w:tcW w:w="5676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Не имеющие отношения к образовательному процессу компьютерные онлайновые и </w:t>
            </w:r>
            <w:proofErr w:type="spellStart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оффлайновые</w:t>
            </w:r>
            <w:proofErr w:type="spellEnd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 игры, советы для игроков и ключи для прохождения игр, игровые форумы и чаты</w:t>
            </w:r>
          </w:p>
        </w:tc>
      </w:tr>
      <w:tr w:rsidR="00430242" w:rsidRPr="00F45690" w:rsidTr="001E4B5C">
        <w:trPr>
          <w:trHeight w:val="498"/>
        </w:trPr>
        <w:tc>
          <w:tcPr>
            <w:tcW w:w="552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9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Корпоративные сайты, </w:t>
            </w:r>
            <w:proofErr w:type="spellStart"/>
            <w:proofErr w:type="gramStart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интернет-представительства</w:t>
            </w:r>
            <w:proofErr w:type="spellEnd"/>
            <w:proofErr w:type="gramEnd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негосударственных учреждений</w:t>
            </w:r>
          </w:p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(ресурсы данной категории, не имеющие отношения к образовательному процессу)</w:t>
            </w:r>
          </w:p>
        </w:tc>
        <w:tc>
          <w:tcPr>
            <w:tcW w:w="5676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Содержащие информацию, не имеющую отношения к образовательному процессу, сайты коммерческих фирм, компаний, предприятий, организаций</w:t>
            </w:r>
          </w:p>
        </w:tc>
      </w:tr>
      <w:tr w:rsidR="00430242" w:rsidRPr="00F45690" w:rsidTr="001E4B5C">
        <w:trPr>
          <w:trHeight w:val="284"/>
        </w:trPr>
        <w:tc>
          <w:tcPr>
            <w:tcW w:w="552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9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Личная и </w:t>
            </w:r>
            <w:proofErr w:type="spellStart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немодерируемая</w:t>
            </w:r>
            <w:proofErr w:type="spellEnd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</w:t>
            </w:r>
          </w:p>
        </w:tc>
        <w:tc>
          <w:tcPr>
            <w:tcW w:w="5676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Немодерируемые</w:t>
            </w:r>
            <w:proofErr w:type="spellEnd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 форумы, доски объявлений и конференции, гостевые книги, базы данных, содержащие личную информацию (адреса, телефоны и т. п.), личные странички, дневники, </w:t>
            </w:r>
            <w:proofErr w:type="spellStart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блоги</w:t>
            </w:r>
            <w:proofErr w:type="spellEnd"/>
            <w:proofErr w:type="gramEnd"/>
          </w:p>
        </w:tc>
      </w:tr>
      <w:tr w:rsidR="00430242" w:rsidRPr="00F45690" w:rsidTr="001E4B5C">
        <w:trPr>
          <w:trHeight w:val="214"/>
        </w:trPr>
        <w:tc>
          <w:tcPr>
            <w:tcW w:w="552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9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SMS с использованием </w:t>
            </w:r>
            <w:proofErr w:type="spellStart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</w:p>
        </w:tc>
        <w:tc>
          <w:tcPr>
            <w:tcW w:w="5676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Сайты, предлагающие услуги по отправке SMS-сообщений </w:t>
            </w:r>
          </w:p>
        </w:tc>
      </w:tr>
      <w:tr w:rsidR="00430242" w:rsidRPr="00F45690" w:rsidTr="001E4B5C">
        <w:trPr>
          <w:trHeight w:val="358"/>
        </w:trPr>
        <w:tc>
          <w:tcPr>
            <w:tcW w:w="552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9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Модерируемые</w:t>
            </w:r>
            <w:proofErr w:type="spellEnd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 доски объявлений</w:t>
            </w:r>
          </w:p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(ресурсы данной категории, не имеющие отношения к образовательному процессу)</w:t>
            </w:r>
          </w:p>
        </w:tc>
        <w:tc>
          <w:tcPr>
            <w:tcW w:w="5676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Содержащие информацию, не имеющую отношения к образовательному процессу, </w:t>
            </w:r>
            <w:proofErr w:type="spellStart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модерируемые</w:t>
            </w:r>
            <w:proofErr w:type="spellEnd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 доски сообщений/объявлений, а также </w:t>
            </w:r>
            <w:proofErr w:type="spellStart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модерируемые</w:t>
            </w:r>
            <w:proofErr w:type="spellEnd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 чаты </w:t>
            </w:r>
          </w:p>
        </w:tc>
      </w:tr>
      <w:tr w:rsidR="00430242" w:rsidRPr="00F45690" w:rsidTr="001E4B5C">
        <w:trPr>
          <w:trHeight w:val="140"/>
        </w:trPr>
        <w:tc>
          <w:tcPr>
            <w:tcW w:w="552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9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Нелегальная помощь школьникам и студентам</w:t>
            </w:r>
          </w:p>
        </w:tc>
        <w:tc>
          <w:tcPr>
            <w:tcW w:w="5676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Банки готовых рефератов, эссе, дипломных работ и пр.</w:t>
            </w:r>
          </w:p>
        </w:tc>
      </w:tr>
      <w:tr w:rsidR="00430242" w:rsidRPr="00F45690" w:rsidTr="001E4B5C">
        <w:trPr>
          <w:trHeight w:val="140"/>
        </w:trPr>
        <w:tc>
          <w:tcPr>
            <w:tcW w:w="552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9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Неприличный и грубый юмор</w:t>
            </w:r>
          </w:p>
        </w:tc>
        <w:tc>
          <w:tcPr>
            <w:tcW w:w="5676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Неэтичные анекдоты и шутки, в частности обыгрывающие особенности физиологии человека </w:t>
            </w:r>
          </w:p>
        </w:tc>
      </w:tr>
      <w:tr w:rsidR="00430242" w:rsidRPr="00F45690" w:rsidTr="001E4B5C">
        <w:trPr>
          <w:trHeight w:val="144"/>
        </w:trPr>
        <w:tc>
          <w:tcPr>
            <w:tcW w:w="552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9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Нижнее белье, купальники</w:t>
            </w:r>
          </w:p>
        </w:tc>
        <w:tc>
          <w:tcPr>
            <w:tcW w:w="5676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Сайты, на которых рекламируется и изображается нижнее белье и купальники</w:t>
            </w:r>
          </w:p>
        </w:tc>
      </w:tr>
      <w:tr w:rsidR="00430242" w:rsidRPr="00F45690" w:rsidTr="001E4B5C">
        <w:trPr>
          <w:trHeight w:val="284"/>
        </w:trPr>
        <w:tc>
          <w:tcPr>
            <w:tcW w:w="552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9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анонимности пользователя, обход </w:t>
            </w:r>
            <w:proofErr w:type="spellStart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контентных</w:t>
            </w:r>
            <w:proofErr w:type="spellEnd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 фильтров</w:t>
            </w:r>
          </w:p>
        </w:tc>
        <w:tc>
          <w:tcPr>
            <w:tcW w:w="5676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Сайты, предлагающие инструкции по обходу </w:t>
            </w:r>
            <w:proofErr w:type="spellStart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прокси</w:t>
            </w:r>
            <w:proofErr w:type="spellEnd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 и доступу к запрещенным страницам; </w:t>
            </w:r>
            <w:r w:rsidRPr="00F45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Peer</w:t>
            </w: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5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5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Peer</w:t>
            </w: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сервисы бесплатных прокси-серверов, сервисы, дающие пользователю анонимность</w:t>
            </w:r>
          </w:p>
        </w:tc>
      </w:tr>
      <w:tr w:rsidR="00430242" w:rsidRPr="00F45690" w:rsidTr="001E4B5C">
        <w:trPr>
          <w:trHeight w:val="140"/>
        </w:trPr>
        <w:tc>
          <w:tcPr>
            <w:tcW w:w="552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19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Онлайн-казино</w:t>
            </w:r>
            <w:proofErr w:type="spellEnd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 и тотализаторы</w:t>
            </w:r>
          </w:p>
        </w:tc>
        <w:tc>
          <w:tcPr>
            <w:tcW w:w="5676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Электронные казино, тотализаторы, игры на деньги, конкурсы и пр.</w:t>
            </w:r>
          </w:p>
        </w:tc>
      </w:tr>
      <w:tr w:rsidR="00430242" w:rsidRPr="00F45690" w:rsidTr="001E4B5C">
        <w:trPr>
          <w:trHeight w:val="144"/>
        </w:trPr>
        <w:tc>
          <w:tcPr>
            <w:tcW w:w="552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19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Платные сайты</w:t>
            </w:r>
          </w:p>
        </w:tc>
        <w:tc>
          <w:tcPr>
            <w:tcW w:w="5676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Сайты, на которых вывешено объявление о платности посещения </w:t>
            </w:r>
            <w:proofErr w:type="spellStart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веб-страниц</w:t>
            </w:r>
            <w:proofErr w:type="spellEnd"/>
          </w:p>
        </w:tc>
      </w:tr>
      <w:tr w:rsidR="00430242" w:rsidRPr="00F45690" w:rsidTr="001E4B5C">
        <w:trPr>
          <w:trHeight w:val="354"/>
        </w:trPr>
        <w:tc>
          <w:tcPr>
            <w:tcW w:w="552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19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Поиск работы, резюме, вакансии (ресурсы данной категории, не имеющие отношения к образовательному процессу)</w:t>
            </w:r>
          </w:p>
        </w:tc>
        <w:tc>
          <w:tcPr>
            <w:tcW w:w="5676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Содержащие информацию, не имеющую отношения к образовательному процессу, </w:t>
            </w:r>
            <w:proofErr w:type="spellStart"/>
            <w:proofErr w:type="gramStart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интернет-представительства</w:t>
            </w:r>
            <w:proofErr w:type="spellEnd"/>
            <w:proofErr w:type="gramEnd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 кадровых агентств, банки вакансий и резюме</w:t>
            </w:r>
          </w:p>
        </w:tc>
      </w:tr>
      <w:tr w:rsidR="00430242" w:rsidRPr="00F45690" w:rsidTr="001E4B5C">
        <w:trPr>
          <w:trHeight w:val="284"/>
        </w:trPr>
        <w:tc>
          <w:tcPr>
            <w:tcW w:w="552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19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Поисковые системы (ресурсы </w:t>
            </w:r>
            <w:r w:rsidRPr="00F45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данной категории, не имеющие отношения к образовательному процессу)</w:t>
            </w:r>
          </w:p>
        </w:tc>
        <w:tc>
          <w:tcPr>
            <w:tcW w:w="5676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Содержащие информацию, не имеющую </w:t>
            </w:r>
            <w:r w:rsidRPr="00F45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отношения к образовательному процессу, </w:t>
            </w:r>
            <w:proofErr w:type="spellStart"/>
            <w:proofErr w:type="gramStart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интернет-каталоги</w:t>
            </w:r>
            <w:proofErr w:type="spellEnd"/>
            <w:proofErr w:type="gramEnd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, системы поиска и навигации в Интернете</w:t>
            </w:r>
          </w:p>
        </w:tc>
      </w:tr>
      <w:tr w:rsidR="00430242" w:rsidRPr="00F45690" w:rsidTr="001E4B5C">
        <w:trPr>
          <w:trHeight w:val="284"/>
        </w:trPr>
        <w:tc>
          <w:tcPr>
            <w:tcW w:w="552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19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Религии и атеизм (ресурсы данной категории, не имеющие отношения к образовательному процессу)</w:t>
            </w:r>
          </w:p>
        </w:tc>
        <w:tc>
          <w:tcPr>
            <w:tcW w:w="5676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Сайты, содержащие, не имеющую отношения к образовательному процессу, информацию религиозной и антирелигиозной направленности.</w:t>
            </w:r>
          </w:p>
        </w:tc>
      </w:tr>
      <w:tr w:rsidR="00430242" w:rsidRPr="00F45690" w:rsidTr="001E4B5C">
        <w:trPr>
          <w:trHeight w:val="144"/>
        </w:trPr>
        <w:tc>
          <w:tcPr>
            <w:tcW w:w="552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9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Системы поиска изображений</w:t>
            </w:r>
          </w:p>
        </w:tc>
        <w:tc>
          <w:tcPr>
            <w:tcW w:w="5676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Системы для поиска изображений в Интернете по ключевому слову или словосочетанию</w:t>
            </w:r>
          </w:p>
        </w:tc>
      </w:tr>
      <w:tr w:rsidR="00430242" w:rsidRPr="00F45690" w:rsidTr="001E4B5C">
        <w:trPr>
          <w:trHeight w:val="284"/>
        </w:trPr>
        <w:tc>
          <w:tcPr>
            <w:tcW w:w="552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19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СМИ (ресурсы данной категории, не имеющие отношения к образовательному процессу)</w:t>
            </w:r>
          </w:p>
        </w:tc>
        <w:tc>
          <w:tcPr>
            <w:tcW w:w="5676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СМИ, содержащие новостные ресурсы и сайты СМИ (радио, телевидения, печати), не имеющие отношения к образовательному процессу.</w:t>
            </w:r>
          </w:p>
        </w:tc>
      </w:tr>
      <w:tr w:rsidR="00430242" w:rsidRPr="00F45690" w:rsidTr="001E4B5C">
        <w:trPr>
          <w:trHeight w:val="214"/>
        </w:trPr>
        <w:tc>
          <w:tcPr>
            <w:tcW w:w="552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19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Табак, реклама табака, пропаганда потребления табака</w:t>
            </w:r>
          </w:p>
        </w:tc>
        <w:tc>
          <w:tcPr>
            <w:tcW w:w="5676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Сайты, пропагандирующие потребление табака; реклама табака и изделий из него</w:t>
            </w:r>
          </w:p>
        </w:tc>
      </w:tr>
      <w:tr w:rsidR="00430242" w:rsidRPr="00F45690" w:rsidTr="001E4B5C">
        <w:trPr>
          <w:trHeight w:val="360"/>
        </w:trPr>
        <w:tc>
          <w:tcPr>
            <w:tcW w:w="552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19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Торговля и реклама (ресурсы данной категории, не имеющие отношения к образовательному процессу)</w:t>
            </w:r>
          </w:p>
        </w:tc>
        <w:tc>
          <w:tcPr>
            <w:tcW w:w="5676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Содержащие, не имеющие отношения к образовательному процессу, сайты следующих категорий: аукционы, распродажи </w:t>
            </w:r>
            <w:proofErr w:type="spellStart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интернет-магазины</w:t>
            </w:r>
            <w:proofErr w:type="spellEnd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, каталоги товаров и цен, электронная коммерция, модели мобильных телефонов, юридические услуги, полиграфия, типографии и их услуги, таможенные услуги, охранные услуги, иммиграционные услуги, услуги по переводу текста на иностранные языки, канцелярские товары, налоги, аудит, консалтинг, деловая литература, дом, ремонт, строительство, недвижимость, аренда недвижимости, покупка недвижимости, продажа услуг</w:t>
            </w:r>
            <w:proofErr w:type="gramEnd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 мобильной связи (например, картинки и мелодии для сотовых телефонов), заработок в Интернете, е-бизнес</w:t>
            </w:r>
          </w:p>
        </w:tc>
      </w:tr>
      <w:tr w:rsidR="00430242" w:rsidRPr="00F45690" w:rsidTr="001E4B5C">
        <w:trPr>
          <w:trHeight w:val="144"/>
        </w:trPr>
        <w:tc>
          <w:tcPr>
            <w:tcW w:w="552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19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Убийства, насилие</w:t>
            </w:r>
          </w:p>
        </w:tc>
        <w:tc>
          <w:tcPr>
            <w:tcW w:w="5676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Сайты, содержащие описание или изображение убийств, мертвых тел, насилия и т.п.</w:t>
            </w:r>
          </w:p>
        </w:tc>
      </w:tr>
      <w:tr w:rsidR="00430242" w:rsidRPr="00F45690" w:rsidTr="001E4B5C">
        <w:trPr>
          <w:trHeight w:val="288"/>
        </w:trPr>
        <w:tc>
          <w:tcPr>
            <w:tcW w:w="552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19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Чаты (ресурсы данной категории, не имеющие отношения к образовательному процессу)</w:t>
            </w:r>
          </w:p>
        </w:tc>
        <w:tc>
          <w:tcPr>
            <w:tcW w:w="5676" w:type="dxa"/>
          </w:tcPr>
          <w:p w:rsidR="00430242" w:rsidRPr="00F45690" w:rsidRDefault="00430242" w:rsidP="001E4B5C">
            <w:pPr>
              <w:pStyle w:val="a7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0">
              <w:rPr>
                <w:rFonts w:ascii="Times New Roman" w:hAnsi="Times New Roman" w:cs="Times New Roman"/>
                <w:sz w:val="24"/>
                <w:szCs w:val="24"/>
              </w:rPr>
              <w:t xml:space="preserve">Не имеющие отношения к образовательному процессу сайты для анонимного общения в режиме </w:t>
            </w:r>
            <w:proofErr w:type="spellStart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45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30242" w:rsidRPr="00430242" w:rsidRDefault="00430242" w:rsidP="00430242">
      <w:pPr>
        <w:pStyle w:val="a7"/>
        <w:rPr>
          <w:b/>
        </w:rPr>
      </w:pPr>
    </w:p>
    <w:sectPr w:rsidR="00430242" w:rsidRPr="00430242" w:rsidSect="0091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2C4" w:rsidRDefault="00F372C4" w:rsidP="00430242">
      <w:r>
        <w:separator/>
      </w:r>
    </w:p>
  </w:endnote>
  <w:endnote w:type="continuationSeparator" w:id="0">
    <w:p w:rsidR="00F372C4" w:rsidRDefault="00F372C4" w:rsidP="00430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2C4" w:rsidRDefault="00F372C4" w:rsidP="00430242">
      <w:r>
        <w:separator/>
      </w:r>
    </w:p>
  </w:footnote>
  <w:footnote w:type="continuationSeparator" w:id="0">
    <w:p w:rsidR="00F372C4" w:rsidRDefault="00F372C4" w:rsidP="004302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13767"/>
    <w:multiLevelType w:val="hybridMultilevel"/>
    <w:tmpl w:val="32C4E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242"/>
    <w:rsid w:val="00430242"/>
    <w:rsid w:val="0091276D"/>
    <w:rsid w:val="00B16722"/>
    <w:rsid w:val="00F3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02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0242"/>
  </w:style>
  <w:style w:type="paragraph" w:styleId="a5">
    <w:name w:val="footer"/>
    <w:basedOn w:val="a"/>
    <w:link w:val="a6"/>
    <w:uiPriority w:val="99"/>
    <w:semiHidden/>
    <w:unhideWhenUsed/>
    <w:rsid w:val="004302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0242"/>
  </w:style>
  <w:style w:type="paragraph" w:styleId="a7">
    <w:name w:val="No Spacing"/>
    <w:uiPriority w:val="1"/>
    <w:qFormat/>
    <w:rsid w:val="004302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cp:lastPrinted>2013-10-18T10:11:00Z</cp:lastPrinted>
  <dcterms:created xsi:type="dcterms:W3CDTF">2013-10-18T10:06:00Z</dcterms:created>
  <dcterms:modified xsi:type="dcterms:W3CDTF">2013-10-18T10:11:00Z</dcterms:modified>
</cp:coreProperties>
</file>