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62" w:rsidRDefault="004A3662" w:rsidP="004A3662">
      <w:r>
        <w:t xml:space="preserve">Аннотация к рабочим программам </w:t>
      </w:r>
      <w:proofErr w:type="gramStart"/>
      <w:r>
        <w:t>по</w:t>
      </w:r>
      <w:proofErr w:type="gramEnd"/>
      <w:r>
        <w:t xml:space="preserve"> биология</w:t>
      </w:r>
    </w:p>
    <w:p w:rsidR="004A3662" w:rsidRDefault="004A3662" w:rsidP="004A3662">
      <w:r>
        <w:t>Данные программы составлены с учетом следующих нормативно-методических документов:</w:t>
      </w:r>
    </w:p>
    <w:p w:rsidR="004A3662" w:rsidRDefault="004A3662" w:rsidP="004A3662">
      <w:r>
        <w:t xml:space="preserve">Закон РФ «Об образовании» </w:t>
      </w:r>
    </w:p>
    <w:p w:rsidR="004A3662" w:rsidRDefault="004A3662" w:rsidP="004A3662">
      <w:r>
        <w:t>Федеральный базисный учебный план и примерные учебные планы для   образовательных учреждений РФ, реализующих программы общего образования (приказ Минобразования России от 9. 03 2004, № 1312).</w:t>
      </w:r>
    </w:p>
    <w:p w:rsidR="004A3662" w:rsidRDefault="004A3662" w:rsidP="004A3662">
      <w:r>
        <w:t>Федеральный компонент государственных образовательных стандартов начального общего и среднего (полного) общего образования (приказ Минобразования России от 5. 03. 2004, №1089</w:t>
      </w:r>
      <w:proofErr w:type="gramStart"/>
      <w:r>
        <w:t xml:space="preserve"> )</w:t>
      </w:r>
      <w:proofErr w:type="gramEnd"/>
      <w:r>
        <w:t>.</w:t>
      </w:r>
    </w:p>
    <w:p w:rsidR="004A3662" w:rsidRDefault="004A3662" w:rsidP="004A3662">
      <w:r>
        <w:t>Примерные программы по биологии основного общего образования для общеобразовательных     учреждений: «Природоведение. Биология. Экология» 5-11 классы под редакцией И.Н. Пономаревой, сборник нормативных  документов, составленные на основе Федерального компонента государственного образовательного стандарта основного общего образования и методического письма «О преподавании учебного предмета «биология» в условиях введения федерального компонента государственного образовательного стандарта основного общего образования».</w:t>
      </w:r>
    </w:p>
    <w:p w:rsidR="004A3662" w:rsidRDefault="004A3662" w:rsidP="004A3662">
      <w:r>
        <w:t>Федеральный перечень учебников, утвержденный приказом от 13.12.2007г. № 349, рекомендованных (допущенных) к использованию в образовательных учреждениях, реализующих программы общего образования.</w:t>
      </w:r>
    </w:p>
    <w:p w:rsidR="004A3662" w:rsidRDefault="004A3662" w:rsidP="004A3662">
      <w:r>
        <w:t xml:space="preserve"> Учебный план школы.</w:t>
      </w:r>
    </w:p>
    <w:p w:rsidR="004A3662" w:rsidRDefault="004A3662" w:rsidP="004A3662"/>
    <w:p w:rsidR="004A3662" w:rsidRDefault="004A3662" w:rsidP="004A3662">
      <w:r>
        <w:t xml:space="preserve"> Изучение биологии направлено на достижение следующих целей: </w:t>
      </w:r>
    </w:p>
    <w:p w:rsidR="004A3662" w:rsidRDefault="004A3662" w:rsidP="004A3662">
      <w:r>
        <w:t xml:space="preserve">освоение знаний  о научной картине мира, понимание биологического разнообразия в природе как результата эволюции; формирование научного представления о </w:t>
      </w:r>
      <w:proofErr w:type="spellStart"/>
      <w:r>
        <w:t>биосоциальной</w:t>
      </w:r>
      <w:proofErr w:type="spellEnd"/>
      <w:r>
        <w:t xml:space="preserve"> сущности человека и его организме как </w:t>
      </w:r>
      <w:proofErr w:type="spellStart"/>
      <w:r>
        <w:t>разноуровневой</w:t>
      </w:r>
      <w:proofErr w:type="spellEnd"/>
      <w:r>
        <w:t xml:space="preserve"> биосистеме;</w:t>
      </w:r>
    </w:p>
    <w:p w:rsidR="004A3662" w:rsidRDefault="004A3662" w:rsidP="004A3662">
      <w:r>
        <w:t>овладение умениями  применять биологические знания, работать с биологическими приборами, инструментами, справочниками, проводить наблюдение за биологическими объектами, биологические эксперименты; применять биологические знания для объяснения жизнедеятельности организма, влияние факторов здоровья и риска, наблюдение за состоянием собственного организма;</w:t>
      </w:r>
    </w:p>
    <w:p w:rsidR="004A3662" w:rsidRDefault="004A3662" w:rsidP="004A3662">
      <w:r>
        <w:t xml:space="preserve">развитие познавательных интересов, интеллектуальных и творческих способностей в процессе приобретения знаний по биологии с использованием различных источников информации и современных информационных технологий; приобретение опыта разнообразной практической деятельности, опыта познания, и самопознания в процессе изучения окружающего мира; </w:t>
      </w:r>
    </w:p>
    <w:p w:rsidR="004A3662" w:rsidRDefault="004A3662" w:rsidP="004A3662">
      <w:r>
        <w:t xml:space="preserve">воспитание позитивного, ценностного отношения к живой природе, собственному здоровью, культуры поведения в природе, к собственному здоровью и здоровью других людей; </w:t>
      </w:r>
    </w:p>
    <w:p w:rsidR="004A3662" w:rsidRDefault="004A3662" w:rsidP="004A3662">
      <w:r>
        <w:t xml:space="preserve">использование приобретенных знаний и умений в повседневной жизни, для соблюдения норм здорового образа жизни, профилактики заболеваний, травматизма и стрессов, вредных привычек, ВИЧ-инфекции.                                     </w:t>
      </w:r>
    </w:p>
    <w:p w:rsidR="004A3662" w:rsidRDefault="004A3662" w:rsidP="004A3662">
      <w:r>
        <w:lastRenderedPageBreak/>
        <w:t>В результате изучения биологии  ученик должен</w:t>
      </w:r>
    </w:p>
    <w:p w:rsidR="004A3662" w:rsidRDefault="004A3662" w:rsidP="004A3662">
      <w:r>
        <w:t>знать/понимать:</w:t>
      </w:r>
    </w:p>
    <w:p w:rsidR="004A3662" w:rsidRDefault="004A3662" w:rsidP="004A3662">
      <w:proofErr w:type="gramStart"/>
      <w:r>
        <w:t xml:space="preserve">смысл понятий: животная и растительная клетка, популяция, экосистема, вид, род, царство, класс, семейство, </w:t>
      </w:r>
      <w:proofErr w:type="spellStart"/>
      <w:r>
        <w:t>биосоциальная</w:t>
      </w:r>
      <w:proofErr w:type="spellEnd"/>
      <w:r>
        <w:t xml:space="preserve"> природа человека, природная и социальная среда, гены, хромосомы, ДНК, биосистема;</w:t>
      </w:r>
      <w:proofErr w:type="gramEnd"/>
    </w:p>
    <w:p w:rsidR="004A3662" w:rsidRDefault="004A3662" w:rsidP="004A3662">
      <w:r>
        <w:t xml:space="preserve">основные положения биологических теорий (клеточная, эволюционная теория Ч. Дарвина), сущность законов Г. Менделя, закономерностей изменчивости; </w:t>
      </w:r>
    </w:p>
    <w:p w:rsidR="004A3662" w:rsidRDefault="004A3662" w:rsidP="004A3662">
      <w:proofErr w:type="gramStart"/>
      <w:r>
        <w:t>сущность биологических процессов:  обмена веществ и превращение энергии, питание, дыхание, выделение, транспорта веществ, роста, развития, размножение,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  <w:proofErr w:type="gramEnd"/>
    </w:p>
    <w:p w:rsidR="004A3662" w:rsidRDefault="004A3662" w:rsidP="004A3662">
      <w:r>
        <w:t>вклад выдающихся ученых  в развитие биологической науки; биологическую терминологию и символику;</w:t>
      </w:r>
    </w:p>
    <w:p w:rsidR="004A3662" w:rsidRDefault="004A3662" w:rsidP="004A3662">
      <w:r>
        <w:t xml:space="preserve">уметь: </w:t>
      </w:r>
    </w:p>
    <w:p w:rsidR="004A3662" w:rsidRDefault="004A3662" w:rsidP="004A3662">
      <w:r>
        <w:t>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мира, единство живой и неживой природы, родство живых организмов, влияние наркотических веществ на человека, экологических факторов на организмы, наследственных заболеваний, мутаций;</w:t>
      </w:r>
    </w:p>
    <w:p w:rsidR="004A3662" w:rsidRDefault="004A3662" w:rsidP="004A3662">
      <w:r>
        <w:t xml:space="preserve">составлять  </w:t>
      </w:r>
      <w:proofErr w:type="spellStart"/>
      <w:proofErr w:type="gramStart"/>
      <w:r>
        <w:t>составлять</w:t>
      </w:r>
      <w:proofErr w:type="spellEnd"/>
      <w:proofErr w:type="gramEnd"/>
      <w:r>
        <w:t xml:space="preserve"> элементарные схемы переноса веществ и энергии в экосистемах (цепи питания); пользоваться увеличительными приборами, готовить микропрепараты и работать с ними;</w:t>
      </w:r>
    </w:p>
    <w:p w:rsidR="004A3662" w:rsidRDefault="004A3662" w:rsidP="004A3662">
      <w:r>
        <w:t>распознавать и описывать: на таблицах (живых объектах) основные части и органоиды клетки;</w:t>
      </w:r>
    </w:p>
    <w:p w:rsidR="004A3662" w:rsidRDefault="004A3662" w:rsidP="004A3662">
      <w:r>
        <w:t xml:space="preserve">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равнения; биологические природные экосистемы и </w:t>
      </w:r>
      <w:proofErr w:type="spellStart"/>
      <w:r>
        <w:t>агроэкосистемы</w:t>
      </w:r>
      <w:proofErr w:type="spellEnd"/>
      <w:r>
        <w:t xml:space="preserve"> своей местности и делать выводы на основе сравнения; процессы (естественный и искусственный отбор, половое и бесполое размножение) и делать выводы на основе сравнения;</w:t>
      </w:r>
    </w:p>
    <w:p w:rsidR="004A3662" w:rsidRDefault="004A3662" w:rsidP="004A3662">
      <w:r>
        <w:t>анализировать и оценивать воздействие 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</w:t>
      </w:r>
    </w:p>
    <w:p w:rsidR="004A3662" w:rsidRDefault="004A3662" w:rsidP="004A3662">
      <w: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– значение биологических терминов; в различных источниках – необходимую информацию о живых организмах (в том числе с использование информационных технологий)</w:t>
      </w:r>
      <w:bookmarkStart w:id="0" w:name="_GoBack"/>
      <w:bookmarkEnd w:id="0"/>
    </w:p>
    <w:p w:rsidR="004A3662" w:rsidRDefault="004A3662" w:rsidP="004A3662">
      <w: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4A3662" w:rsidRDefault="004A3662" w:rsidP="004A3662">
      <w:r>
        <w:lastRenderedPageBreak/>
        <w:t>оказания первой медицинской помощи при травматических и некоторых органических заболеваниях, выполнения правил профилактики и защиты от инфекционных, гельминтозных и других заразных заболеваниях;</w:t>
      </w:r>
    </w:p>
    <w:p w:rsidR="004A3662" w:rsidRDefault="004A3662" w:rsidP="004A3662">
      <w:r>
        <w:t>использования закономерностей высшей нервной деятельности и психологии для организации рационального учебного, физического, бытового труда, грамотно чередовать труд с отдыхом, распределять физическую нагрузку;</w:t>
      </w:r>
    </w:p>
    <w:p w:rsidR="004A3662" w:rsidRDefault="004A3662" w:rsidP="004A3662">
      <w:r>
        <w:t>оценки влияния на организм человека и другие организмы загрязнения окружающей среды;</w:t>
      </w:r>
    </w:p>
    <w:p w:rsidR="004A3662" w:rsidRDefault="004A3662" w:rsidP="004A3662">
      <w:r>
        <w:t>рационального природопользования и охраны окружающей среды.</w:t>
      </w:r>
    </w:p>
    <w:p w:rsidR="004A3662" w:rsidRDefault="004A3662" w:rsidP="004A3662"/>
    <w:p w:rsidR="00D74D0A" w:rsidRDefault="00D74D0A"/>
    <w:sectPr w:rsidR="00D74D0A" w:rsidSect="0044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62"/>
    <w:rsid w:val="004A3662"/>
    <w:rsid w:val="00D7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Zumrud</dc:creator>
  <cp:lastModifiedBy>Zavuch Zumrud</cp:lastModifiedBy>
  <cp:revision>1</cp:revision>
  <dcterms:created xsi:type="dcterms:W3CDTF">2015-02-20T06:17:00Z</dcterms:created>
  <dcterms:modified xsi:type="dcterms:W3CDTF">2015-02-20T06:17:00Z</dcterms:modified>
</cp:coreProperties>
</file>